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BF" w:rsidRPr="00621D96" w:rsidRDefault="00621D96">
      <w:pPr>
        <w:rPr>
          <w:sz w:val="16"/>
          <w:szCs w:val="16"/>
        </w:rPr>
      </w:pPr>
      <w:r w:rsidRPr="00621D96">
        <w:rPr>
          <w:sz w:val="16"/>
          <w:szCs w:val="16"/>
        </w:rPr>
        <w:t>…………………………………………………..</w:t>
      </w:r>
    </w:p>
    <w:p w:rsidR="00621D96" w:rsidRPr="00621D96" w:rsidRDefault="00621D96">
      <w:pPr>
        <w:rPr>
          <w:sz w:val="16"/>
          <w:szCs w:val="16"/>
        </w:rPr>
      </w:pPr>
      <w:r w:rsidRPr="00621D96">
        <w:rPr>
          <w:sz w:val="16"/>
          <w:szCs w:val="16"/>
        </w:rPr>
        <w:t>Imię i nazwisko</w:t>
      </w:r>
    </w:p>
    <w:p w:rsidR="00621D96" w:rsidRPr="00621D96" w:rsidRDefault="00621D96">
      <w:pPr>
        <w:rPr>
          <w:sz w:val="16"/>
          <w:szCs w:val="16"/>
        </w:rPr>
      </w:pPr>
      <w:r w:rsidRPr="00621D96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…………..</w:t>
      </w:r>
    </w:p>
    <w:p w:rsidR="00621D96" w:rsidRPr="00621D96" w:rsidRDefault="00621D96">
      <w:pPr>
        <w:rPr>
          <w:sz w:val="16"/>
          <w:szCs w:val="16"/>
        </w:rPr>
      </w:pPr>
      <w:r w:rsidRPr="00621D96">
        <w:rPr>
          <w:sz w:val="16"/>
          <w:szCs w:val="16"/>
        </w:rPr>
        <w:t>Adres</w:t>
      </w:r>
    </w:p>
    <w:p w:rsidR="00621D96" w:rsidRPr="00621D96" w:rsidRDefault="00621D96">
      <w:pPr>
        <w:rPr>
          <w:sz w:val="16"/>
          <w:szCs w:val="16"/>
        </w:rPr>
      </w:pPr>
      <w:r w:rsidRPr="00621D96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…………..</w:t>
      </w:r>
    </w:p>
    <w:p w:rsidR="00621D96" w:rsidRDefault="00621D96">
      <w:pPr>
        <w:rPr>
          <w:sz w:val="16"/>
          <w:szCs w:val="16"/>
        </w:rPr>
      </w:pPr>
      <w:r w:rsidRPr="00621D96">
        <w:rPr>
          <w:sz w:val="16"/>
          <w:szCs w:val="16"/>
        </w:rPr>
        <w:t>Numer producenta rolnego</w:t>
      </w:r>
    </w:p>
    <w:p w:rsidR="00621D96" w:rsidRDefault="00621D96">
      <w:pPr>
        <w:rPr>
          <w:sz w:val="16"/>
          <w:szCs w:val="16"/>
        </w:rPr>
      </w:pPr>
    </w:p>
    <w:p w:rsidR="00621D96" w:rsidRDefault="00621D96" w:rsidP="00621D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621D96" w:rsidRDefault="00621D96" w:rsidP="00341536">
      <w:pPr>
        <w:pStyle w:val="Default"/>
        <w:ind w:firstLine="708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Oświadczam, że przeznaczam do zalesienia grunty rolne, tworzące jeden kompleks, położone w miejscowości …………………………</w:t>
      </w:r>
      <w:r w:rsidR="00731A81">
        <w:rPr>
          <w:sz w:val="22"/>
          <w:szCs w:val="22"/>
        </w:rPr>
        <w:t>…………………….</w:t>
      </w:r>
      <w:r>
        <w:rPr>
          <w:sz w:val="22"/>
          <w:szCs w:val="22"/>
        </w:rPr>
        <w:t xml:space="preserve"> na działkach jak niżej:</w:t>
      </w:r>
      <w:r w:rsidR="00731A81">
        <w:rPr>
          <w:sz w:val="22"/>
          <w:szCs w:val="22"/>
        </w:rPr>
        <w:tab/>
      </w:r>
    </w:p>
    <w:p w:rsidR="00731A81" w:rsidRDefault="00731A81" w:rsidP="00341536">
      <w:pPr>
        <w:pStyle w:val="Default"/>
        <w:ind w:firstLine="708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701"/>
        <w:gridCol w:w="1559"/>
        <w:gridCol w:w="1984"/>
        <w:gridCol w:w="3402"/>
      </w:tblGrid>
      <w:tr w:rsidR="00F53C1A" w:rsidTr="00F53C1A">
        <w:tc>
          <w:tcPr>
            <w:tcW w:w="53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01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działki</w:t>
            </w:r>
          </w:p>
        </w:tc>
        <w:tc>
          <w:tcPr>
            <w:tcW w:w="1559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Powierzchnia </w:t>
            </w:r>
          </w:p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całkowita</w:t>
            </w:r>
          </w:p>
        </w:tc>
        <w:tc>
          <w:tcPr>
            <w:tcW w:w="198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do zalesienia</w:t>
            </w:r>
          </w:p>
        </w:tc>
        <w:tc>
          <w:tcPr>
            <w:tcW w:w="3402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dotychczasowego użytkowania gruntów przeznaczonych do zalesienia *</w:t>
            </w:r>
          </w:p>
        </w:tc>
      </w:tr>
      <w:tr w:rsidR="00F53C1A" w:rsidTr="00F53C1A">
        <w:tc>
          <w:tcPr>
            <w:tcW w:w="53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</w:tr>
      <w:tr w:rsidR="00F53C1A" w:rsidTr="00F53C1A">
        <w:tc>
          <w:tcPr>
            <w:tcW w:w="53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</w:tr>
      <w:tr w:rsidR="00F53C1A" w:rsidTr="00F53C1A">
        <w:tc>
          <w:tcPr>
            <w:tcW w:w="53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</w:tr>
      <w:tr w:rsidR="00F53C1A" w:rsidTr="00F53C1A">
        <w:tc>
          <w:tcPr>
            <w:tcW w:w="53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</w:tr>
      <w:tr w:rsidR="00F53C1A" w:rsidTr="00F53C1A">
        <w:tc>
          <w:tcPr>
            <w:tcW w:w="53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3C1A" w:rsidRDefault="00F53C1A" w:rsidP="00621D9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21D96" w:rsidRDefault="00621D96" w:rsidP="00621D96">
      <w:pPr>
        <w:pStyle w:val="Default"/>
        <w:rPr>
          <w:sz w:val="22"/>
          <w:szCs w:val="22"/>
        </w:rPr>
      </w:pPr>
    </w:p>
    <w:p w:rsidR="00F53C1A" w:rsidRDefault="00F53C1A" w:rsidP="0034153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Na w/w działkach znajdują się elementy krajobrazu </w:t>
      </w:r>
      <w:r w:rsidR="00341536">
        <w:rPr>
          <w:sz w:val="22"/>
          <w:szCs w:val="22"/>
        </w:rPr>
        <w:t>o szerokości do 2 metrów, uprawnione do płatności tj. :</w:t>
      </w:r>
    </w:p>
    <w:p w:rsidR="00341536" w:rsidRDefault="00341536" w:rsidP="00341536">
      <w:pPr>
        <w:pStyle w:val="Style1"/>
        <w:numPr>
          <w:ilvl w:val="0"/>
          <w:numId w:val="1"/>
        </w:numPr>
        <w:adjustRightInd/>
        <w:spacing w:before="36" w:line="300" w:lineRule="auto"/>
        <w:rPr>
          <w:sz w:val="22"/>
          <w:szCs w:val="22"/>
        </w:rPr>
      </w:pPr>
      <w:r>
        <w:rPr>
          <w:sz w:val="22"/>
          <w:szCs w:val="22"/>
        </w:rPr>
        <w:t>rowy o długości …………….  mb</w:t>
      </w:r>
    </w:p>
    <w:p w:rsidR="00341536" w:rsidRDefault="00341536" w:rsidP="00341536">
      <w:pPr>
        <w:pStyle w:val="Style1"/>
        <w:numPr>
          <w:ilvl w:val="0"/>
          <w:numId w:val="1"/>
        </w:numPr>
        <w:adjustRightInd/>
        <w:spacing w:before="36" w:line="300" w:lineRule="auto"/>
        <w:rPr>
          <w:sz w:val="22"/>
          <w:szCs w:val="22"/>
        </w:rPr>
      </w:pPr>
      <w:r>
        <w:rPr>
          <w:sz w:val="22"/>
          <w:szCs w:val="22"/>
        </w:rPr>
        <w:t>nieutwardzone drogi dojazdowe o długości …………….  mb</w:t>
      </w:r>
    </w:p>
    <w:p w:rsidR="00341536" w:rsidRDefault="00341536" w:rsidP="00341536">
      <w:pPr>
        <w:pStyle w:val="Style1"/>
        <w:numPr>
          <w:ilvl w:val="0"/>
          <w:numId w:val="1"/>
        </w:numPr>
        <w:adjustRightInd/>
        <w:spacing w:before="36" w:line="300" w:lineRule="auto"/>
        <w:rPr>
          <w:sz w:val="22"/>
          <w:szCs w:val="22"/>
        </w:rPr>
      </w:pPr>
      <w:r>
        <w:rPr>
          <w:sz w:val="22"/>
          <w:szCs w:val="22"/>
        </w:rPr>
        <w:t>pasy zadrzewień o długości …………….  mb</w:t>
      </w:r>
    </w:p>
    <w:p w:rsidR="00341536" w:rsidRDefault="00341536" w:rsidP="00341536">
      <w:pPr>
        <w:pStyle w:val="Style1"/>
        <w:numPr>
          <w:ilvl w:val="0"/>
          <w:numId w:val="1"/>
        </w:numPr>
        <w:adjustRightInd/>
        <w:spacing w:before="36" w:line="300" w:lineRule="auto"/>
        <w:rPr>
          <w:sz w:val="22"/>
          <w:szCs w:val="22"/>
        </w:rPr>
      </w:pPr>
      <w:r>
        <w:rPr>
          <w:sz w:val="22"/>
          <w:szCs w:val="22"/>
        </w:rPr>
        <w:t>żywopłoty o długości …………….  mb</w:t>
      </w:r>
    </w:p>
    <w:p w:rsidR="00BF2BCF" w:rsidRPr="00BF2BCF" w:rsidRDefault="00341536" w:rsidP="00BF2BC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ściany tarasów o długości …………….  mb</w:t>
      </w:r>
    </w:p>
    <w:p w:rsidR="00341536" w:rsidRDefault="00341536" w:rsidP="0034153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Długość granicy</w:t>
      </w:r>
      <w:r w:rsidR="00665713">
        <w:rPr>
          <w:sz w:val="22"/>
          <w:szCs w:val="22"/>
        </w:rPr>
        <w:t xml:space="preserve"> gruntów przeznaczonych do zalesienia,</w:t>
      </w:r>
      <w:r>
        <w:rPr>
          <w:sz w:val="22"/>
          <w:szCs w:val="22"/>
        </w:rPr>
        <w:t xml:space="preserve"> od sąsiedniego gruntu,  stanowiącego własność innego podmiotu wynosi …………………..mb</w:t>
      </w:r>
    </w:p>
    <w:p w:rsidR="00BF2BCF" w:rsidRDefault="00BF2BCF" w:rsidP="00341536">
      <w:pPr>
        <w:pStyle w:val="Default"/>
        <w:ind w:firstLine="708"/>
        <w:rPr>
          <w:sz w:val="22"/>
          <w:szCs w:val="22"/>
        </w:rPr>
      </w:pPr>
    </w:p>
    <w:p w:rsidR="00665713" w:rsidRDefault="00665713" w:rsidP="0066571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Oświadczam, że granice gruntów przeznaczonych do zalesienia zostały oznakowane poprzez wbicie palików w miejscach załamania granic.</w:t>
      </w:r>
    </w:p>
    <w:p w:rsidR="00BF2BCF" w:rsidRDefault="00BF2BCF" w:rsidP="00665713">
      <w:pPr>
        <w:pStyle w:val="Default"/>
        <w:ind w:firstLine="708"/>
        <w:rPr>
          <w:sz w:val="22"/>
          <w:szCs w:val="22"/>
        </w:rPr>
      </w:pPr>
    </w:p>
    <w:p w:rsidR="00665713" w:rsidRPr="00665713" w:rsidRDefault="00665713" w:rsidP="00731A81">
      <w:pPr>
        <w:pStyle w:val="Tekstpodstawowy"/>
        <w:ind w:firstLine="708"/>
        <w:rPr>
          <w:sz w:val="22"/>
          <w:szCs w:val="22"/>
        </w:rPr>
      </w:pPr>
      <w:r w:rsidRPr="00665713">
        <w:rPr>
          <w:sz w:val="22"/>
          <w:szCs w:val="22"/>
        </w:rPr>
        <w:t>Jednocześnie oświadczam, że jestem świadomy odpowiedzialności karnej z art. 233</w:t>
      </w:r>
      <w:r w:rsidR="00731A81">
        <w:rPr>
          <w:sz w:val="22"/>
          <w:szCs w:val="22"/>
        </w:rPr>
        <w:t xml:space="preserve"> </w:t>
      </w:r>
      <w:r w:rsidRPr="00665713">
        <w:rPr>
          <w:sz w:val="22"/>
          <w:szCs w:val="22"/>
        </w:rPr>
        <w:t xml:space="preserve">Kodeksu Karnego za </w:t>
      </w:r>
      <w:r>
        <w:rPr>
          <w:sz w:val="22"/>
          <w:szCs w:val="22"/>
        </w:rPr>
        <w:t>fałszywe składanie oświadczeń.</w:t>
      </w:r>
    </w:p>
    <w:p w:rsidR="00731A81" w:rsidRDefault="00731A81" w:rsidP="00731A81">
      <w:pPr>
        <w:pStyle w:val="Default"/>
      </w:pPr>
    </w:p>
    <w:p w:rsidR="00731A81" w:rsidRDefault="00731A81" w:rsidP="00731A81">
      <w:pPr>
        <w:pStyle w:val="Default"/>
        <w:ind w:left="354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…………………………………………………………………………............ </w:t>
      </w:r>
    </w:p>
    <w:p w:rsidR="00731A81" w:rsidRDefault="00731A81" w:rsidP="00731A81">
      <w:pPr>
        <w:pStyle w:val="Default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(data i czytelny podpis właściciela gruntów) </w:t>
      </w:r>
    </w:p>
    <w:p w:rsidR="00731A81" w:rsidRDefault="00731A81" w:rsidP="00731A81">
      <w:pPr>
        <w:pStyle w:val="Default"/>
        <w:ind w:left="3540"/>
        <w:rPr>
          <w:sz w:val="20"/>
          <w:szCs w:val="20"/>
        </w:rPr>
      </w:pPr>
    </w:p>
    <w:p w:rsidR="00731A81" w:rsidRDefault="00731A81" w:rsidP="00731A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*sposób dotychczasowego użytkowania gruntów przeznaczonych do zalesienia: </w:t>
      </w:r>
    </w:p>
    <w:p w:rsidR="00731A81" w:rsidRDefault="00731A81" w:rsidP="00731A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grunt orny </w:t>
      </w:r>
      <w:r>
        <w:rPr>
          <w:sz w:val="22"/>
          <w:szCs w:val="22"/>
        </w:rPr>
        <w:t xml:space="preserve">– grunt rolny stale uprawiany mechanicznie, na którym w roku poprzedzającym rok złożenia wniosku o sporządzenie planu zalesienia dokonano zbioru płodów rolnych, </w:t>
      </w:r>
    </w:p>
    <w:p w:rsidR="00731A81" w:rsidRDefault="00731A81" w:rsidP="00731A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odłóg </w:t>
      </w:r>
      <w:r>
        <w:rPr>
          <w:sz w:val="22"/>
          <w:szCs w:val="22"/>
        </w:rPr>
        <w:t xml:space="preserve">– grunt rolny czasowo wyłączony z uprawy, nie uprawiany co najmniej 2 lata, </w:t>
      </w:r>
    </w:p>
    <w:p w:rsidR="00731A81" w:rsidRDefault="00731A81" w:rsidP="00731A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sad </w:t>
      </w:r>
      <w:r>
        <w:rPr>
          <w:sz w:val="22"/>
          <w:szCs w:val="22"/>
        </w:rPr>
        <w:t xml:space="preserve">– grunt rolny, na którym uprawia się drzewa lub krzewy dostarczające jadalnych owoców, </w:t>
      </w:r>
    </w:p>
    <w:p w:rsidR="00665713" w:rsidRPr="00621D96" w:rsidRDefault="00731A81" w:rsidP="00731A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sukcesja naturalna </w:t>
      </w:r>
      <w:r>
        <w:rPr>
          <w:sz w:val="22"/>
          <w:szCs w:val="22"/>
        </w:rPr>
        <w:t>– grunt rolny, na którym nastąpił samosiew drzew rodzimych gatunków lasotwórczych (samosiew występuje w kępach o powierzchni co najmniej 5 arów, a wiek drzew nie przekracza 20 lat)</w:t>
      </w:r>
    </w:p>
    <w:sectPr w:rsidR="00665713" w:rsidRPr="00621D96" w:rsidSect="003415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E156"/>
    <w:multiLevelType w:val="singleLevel"/>
    <w:tmpl w:val="65FE71CC"/>
    <w:lvl w:ilvl="0">
      <w:start w:val="1"/>
      <w:numFmt w:val="decimal"/>
      <w:lvlText w:val="%1)"/>
      <w:lvlJc w:val="left"/>
      <w:pPr>
        <w:tabs>
          <w:tab w:val="num" w:pos="432"/>
        </w:tabs>
      </w:pPr>
      <w:rPr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D96"/>
    <w:rsid w:val="00341536"/>
    <w:rsid w:val="00621D96"/>
    <w:rsid w:val="00665713"/>
    <w:rsid w:val="00731A81"/>
    <w:rsid w:val="00BF2BCF"/>
    <w:rsid w:val="00E360BF"/>
    <w:rsid w:val="00F5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1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2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rsid w:val="00341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657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5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robert.sobkowicz</dc:creator>
  <cp:lastModifiedBy>robert.sobkowicz</cp:lastModifiedBy>
  <cp:revision>2</cp:revision>
  <dcterms:created xsi:type="dcterms:W3CDTF">2015-06-25T09:41:00Z</dcterms:created>
  <dcterms:modified xsi:type="dcterms:W3CDTF">2015-06-25T10:32:00Z</dcterms:modified>
</cp:coreProperties>
</file>